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B8" w:rsidRDefault="008D26B8" w:rsidP="009D584B">
      <w:bookmarkStart w:id="0" w:name="_GoBack"/>
      <w:bookmarkEnd w:id="0"/>
    </w:p>
    <w:p w:rsidR="00F22830" w:rsidRPr="00432ADD" w:rsidRDefault="00F77FAE" w:rsidP="009D584B">
      <w:pPr>
        <w:rPr>
          <w:rFonts w:ascii="Arial" w:hAnsi="Arial" w:cs="Arial"/>
          <w:sz w:val="24"/>
          <w:szCs w:val="24"/>
        </w:rPr>
      </w:pPr>
      <w:r w:rsidRPr="00432ADD">
        <w:rPr>
          <w:rFonts w:ascii="Arial" w:hAnsi="Arial" w:cs="Arial"/>
          <w:sz w:val="24"/>
          <w:szCs w:val="24"/>
        </w:rPr>
        <w:t xml:space="preserve">Film przedstawia </w:t>
      </w:r>
      <w:r>
        <w:rPr>
          <w:rFonts w:ascii="Arial" w:hAnsi="Arial" w:cs="Arial"/>
          <w:sz w:val="24"/>
          <w:szCs w:val="24"/>
        </w:rPr>
        <w:t>umundurowanych funkcjonariuszy Komendy Miejskiej Policji w Jeleniej Górze  stojących wieczorem  przed budynkiem Policji , obok radiowozów oraz umundurowanych funkcjonariuszy Aresztu Śledczego, Straży Miejskiej, Straży Granicznej, Krajowej Administracji Skarbowej stojących obok swoich pojazdów</w:t>
      </w:r>
      <w:r w:rsidR="00F22830" w:rsidRPr="00432A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radiowozach włączone są syreny i mundurowi przez 1 minutę oddają hołd policjantom, którzy zginęli na służbie.</w:t>
      </w:r>
      <w:r w:rsidR="00F22830" w:rsidRPr="00432ADD">
        <w:rPr>
          <w:rFonts w:ascii="Arial" w:hAnsi="Arial" w:cs="Arial"/>
          <w:sz w:val="24"/>
          <w:szCs w:val="24"/>
        </w:rPr>
        <w:t xml:space="preserve"> Film trwa </w:t>
      </w:r>
      <w:r w:rsidR="006B67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F22830" w:rsidRPr="00432ADD">
        <w:rPr>
          <w:rFonts w:ascii="Arial" w:hAnsi="Arial" w:cs="Arial"/>
          <w:sz w:val="24"/>
          <w:szCs w:val="24"/>
        </w:rPr>
        <w:t xml:space="preserve"> sekund.</w:t>
      </w:r>
    </w:p>
    <w:sectPr w:rsidR="00F22830" w:rsidRPr="00432ADD" w:rsidSect="0099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3C8"/>
    <w:rsid w:val="00022744"/>
    <w:rsid w:val="000C2AD0"/>
    <w:rsid w:val="00182667"/>
    <w:rsid w:val="001B7041"/>
    <w:rsid w:val="001F4339"/>
    <w:rsid w:val="003120CC"/>
    <w:rsid w:val="00321755"/>
    <w:rsid w:val="00432ADD"/>
    <w:rsid w:val="00443978"/>
    <w:rsid w:val="005A3EF1"/>
    <w:rsid w:val="005E73C8"/>
    <w:rsid w:val="006B6725"/>
    <w:rsid w:val="006D1793"/>
    <w:rsid w:val="007832C8"/>
    <w:rsid w:val="008D26B8"/>
    <w:rsid w:val="009930C1"/>
    <w:rsid w:val="009D584B"/>
    <w:rsid w:val="00B46633"/>
    <w:rsid w:val="00F22830"/>
    <w:rsid w:val="00F7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Edyta Bagrowska</cp:lastModifiedBy>
  <cp:revision>3</cp:revision>
  <dcterms:created xsi:type="dcterms:W3CDTF">2023-12-06T10:49:00Z</dcterms:created>
  <dcterms:modified xsi:type="dcterms:W3CDTF">2023-12-06T10:51:00Z</dcterms:modified>
</cp:coreProperties>
</file>